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1A9F" w14:textId="77777777" w:rsidR="005C2C84" w:rsidRPr="005C2C84" w:rsidRDefault="005C2C84" w:rsidP="005C2C84">
      <w:pPr>
        <w:spacing w:after="0" w:line="240" w:lineRule="auto"/>
        <w:ind w:left="2160"/>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30"/>
          <w:szCs w:val="30"/>
          <w14:ligatures w14:val="none"/>
        </w:rPr>
        <w:t>City of Tipton Municipal Library District</w:t>
      </w:r>
    </w:p>
    <w:p w14:paraId="5D112A3D" w14:textId="77777777" w:rsidR="005C2C84" w:rsidRPr="005C2C84" w:rsidRDefault="005C2C84" w:rsidP="005C2C84">
      <w:pPr>
        <w:spacing w:after="0" w:line="240" w:lineRule="auto"/>
        <w:jc w:val="center"/>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8"/>
          <w:szCs w:val="28"/>
          <w14:ligatures w14:val="none"/>
        </w:rPr>
        <w:t>Board of Trustees Meeting</w:t>
      </w:r>
    </w:p>
    <w:p w14:paraId="768E5640" w14:textId="77777777" w:rsidR="005C2C84" w:rsidRPr="005C2C84" w:rsidRDefault="005C2C84" w:rsidP="005C2C84">
      <w:pPr>
        <w:spacing w:after="0" w:line="240" w:lineRule="auto"/>
        <w:jc w:val="center"/>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8"/>
          <w:szCs w:val="28"/>
          <w14:ligatures w14:val="none"/>
        </w:rPr>
        <w:t>June 25, 2026</w:t>
      </w:r>
    </w:p>
    <w:p w14:paraId="4D8FCB43"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Times New Roman" w:eastAsia="Times New Roman" w:hAnsi="Times New Roman" w:cs="Times New Roman"/>
          <w:color w:val="000000"/>
          <w:kern w:val="0"/>
          <w14:ligatures w14:val="none"/>
        </w:rPr>
        <w:br/>
      </w:r>
      <w:r w:rsidRPr="005C2C84">
        <w:rPr>
          <w:rFonts w:ascii="Times New Roman" w:eastAsia="Times New Roman" w:hAnsi="Times New Roman" w:cs="Times New Roman"/>
          <w:color w:val="000000"/>
          <w:kern w:val="0"/>
          <w14:ligatures w14:val="none"/>
        </w:rPr>
        <w:br/>
      </w:r>
    </w:p>
    <w:p w14:paraId="2075A67A"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I.</w:t>
      </w:r>
      <w:r w:rsidRPr="005C2C84">
        <w:rPr>
          <w:rFonts w:ascii="Arial" w:eastAsia="Times New Roman" w:hAnsi="Arial" w:cs="Arial"/>
          <w:b/>
          <w:bCs/>
          <w:color w:val="000000"/>
          <w:kern w:val="0"/>
          <w:sz w:val="22"/>
          <w:szCs w:val="22"/>
          <w14:ligatures w14:val="none"/>
        </w:rPr>
        <w:tab/>
        <w:t> CALL TO ORDER</w:t>
      </w:r>
    </w:p>
    <w:p w14:paraId="5C8067B1"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color w:val="000000"/>
          <w:kern w:val="0"/>
          <w:sz w:val="26"/>
          <w:szCs w:val="26"/>
          <w14:ligatures w14:val="none"/>
        </w:rPr>
        <w:tab/>
      </w:r>
      <w:r w:rsidRPr="005C2C84">
        <w:rPr>
          <w:rFonts w:ascii="Arial" w:eastAsia="Times New Roman" w:hAnsi="Arial" w:cs="Arial"/>
          <w:color w:val="000000"/>
          <w:kern w:val="0"/>
          <w:sz w:val="22"/>
          <w:szCs w:val="22"/>
          <w14:ligatures w14:val="none"/>
        </w:rPr>
        <w:t>Jeanne Edwards, president, called to order the regular meeting of the City of Tipton Municipal Library District Board of Trustees at 6 p.m. Thursday, June 25, 2026, at </w:t>
      </w:r>
    </w:p>
    <w:p w14:paraId="4516D52E"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color w:val="000000"/>
          <w:kern w:val="0"/>
          <w:sz w:val="22"/>
          <w:szCs w:val="22"/>
          <w14:ligatures w14:val="none"/>
        </w:rPr>
        <w:t>Price James Memorial Library, Tipton, Mo.  </w:t>
      </w:r>
    </w:p>
    <w:p w14:paraId="17FD246C"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656B0D7D"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II.</w:t>
      </w:r>
      <w:r w:rsidRPr="005C2C84">
        <w:rPr>
          <w:rFonts w:ascii="Arial" w:eastAsia="Times New Roman" w:hAnsi="Arial" w:cs="Arial"/>
          <w:b/>
          <w:bCs/>
          <w:color w:val="000000"/>
          <w:kern w:val="0"/>
          <w:sz w:val="22"/>
          <w:szCs w:val="22"/>
          <w14:ligatures w14:val="none"/>
        </w:rPr>
        <w:tab/>
        <w:t xml:space="preserve">PLEDGE OF ALLEGIANCE:  </w:t>
      </w:r>
      <w:r w:rsidRPr="005C2C84">
        <w:rPr>
          <w:rFonts w:ascii="Arial" w:eastAsia="Times New Roman" w:hAnsi="Arial" w:cs="Arial"/>
          <w:color w:val="000000"/>
          <w:kern w:val="0"/>
          <w:sz w:val="22"/>
          <w:szCs w:val="22"/>
          <w14:ligatures w14:val="none"/>
        </w:rPr>
        <w:t>All present recited the Pledge of Allegiance.</w:t>
      </w:r>
    </w:p>
    <w:p w14:paraId="56F14E79"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025C5E8A"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III.</w:t>
      </w:r>
      <w:r w:rsidRPr="005C2C84">
        <w:rPr>
          <w:rFonts w:ascii="Arial" w:eastAsia="Times New Roman" w:hAnsi="Arial" w:cs="Arial"/>
          <w:b/>
          <w:bCs/>
          <w:color w:val="000000"/>
          <w:kern w:val="0"/>
          <w:sz w:val="22"/>
          <w:szCs w:val="22"/>
          <w14:ligatures w14:val="none"/>
        </w:rPr>
        <w:tab/>
        <w:t xml:space="preserve">ROLL CALL:  </w:t>
      </w:r>
      <w:r w:rsidRPr="005C2C84">
        <w:rPr>
          <w:rFonts w:ascii="Arial" w:eastAsia="Times New Roman" w:hAnsi="Arial" w:cs="Arial"/>
          <w:color w:val="000000"/>
          <w:kern w:val="0"/>
          <w:sz w:val="22"/>
          <w:szCs w:val="22"/>
          <w14:ligatures w14:val="none"/>
        </w:rPr>
        <w:t>The following trustees were present:  Jeanne Edwards, Debbie Schreck, Karla Pettigrew, Donna Raymond and Joanne Koechner.  Trustees Lori Bestgen, Kerry Uptergrove, Reta Bestgen and Georgianne Morgan were absent. Library Director Marsha Nelson was also present. Beth McQuaide was a guest.</w:t>
      </w:r>
    </w:p>
    <w:p w14:paraId="2CA37ACC"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16AAB377"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IV.</w:t>
      </w:r>
      <w:r w:rsidRPr="005C2C84">
        <w:rPr>
          <w:rFonts w:ascii="Arial" w:eastAsia="Times New Roman" w:hAnsi="Arial" w:cs="Arial"/>
          <w:b/>
          <w:bCs/>
          <w:color w:val="000000"/>
          <w:kern w:val="0"/>
          <w:sz w:val="22"/>
          <w:szCs w:val="22"/>
          <w14:ligatures w14:val="none"/>
        </w:rPr>
        <w:tab/>
        <w:t>APPROVE AGENDA:</w:t>
      </w:r>
      <w:r w:rsidRPr="005C2C84">
        <w:rPr>
          <w:rFonts w:ascii="Arial" w:eastAsia="Times New Roman" w:hAnsi="Arial" w:cs="Arial"/>
          <w:color w:val="000000"/>
          <w:kern w:val="0"/>
          <w:sz w:val="22"/>
          <w:szCs w:val="22"/>
          <w14:ligatures w14:val="none"/>
        </w:rPr>
        <w:t>  </w:t>
      </w:r>
    </w:p>
    <w:p w14:paraId="2DB38E0F" w14:textId="77777777" w:rsidR="005C2C84" w:rsidRPr="005C2C84" w:rsidRDefault="005C2C84" w:rsidP="005C2C84">
      <w:pPr>
        <w:spacing w:after="0" w:line="240" w:lineRule="auto"/>
        <w:ind w:firstLine="720"/>
        <w:rPr>
          <w:rFonts w:ascii="Times New Roman" w:eastAsia="Times New Roman" w:hAnsi="Times New Roman" w:cs="Times New Roman"/>
          <w:kern w:val="0"/>
          <w14:ligatures w14:val="none"/>
        </w:rPr>
      </w:pPr>
      <w:r w:rsidRPr="005C2C84">
        <w:rPr>
          <w:rFonts w:ascii="Arial" w:eastAsia="Times New Roman" w:hAnsi="Arial" w:cs="Arial"/>
          <w:color w:val="000000"/>
          <w:kern w:val="0"/>
          <w:sz w:val="22"/>
          <w:szCs w:val="22"/>
          <w14:ligatures w14:val="none"/>
        </w:rPr>
        <w:t>Debbie Schreck made a motion to approve the agenda. Joanne Koechner seconded and the motion carried.</w:t>
      </w:r>
    </w:p>
    <w:p w14:paraId="5C5DA74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0FE6E96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V.</w:t>
      </w:r>
      <w:r w:rsidRPr="005C2C84">
        <w:rPr>
          <w:rFonts w:ascii="Arial" w:eastAsia="Times New Roman" w:hAnsi="Arial" w:cs="Arial"/>
          <w:b/>
          <w:bCs/>
          <w:color w:val="000000"/>
          <w:kern w:val="0"/>
          <w:sz w:val="22"/>
          <w:szCs w:val="22"/>
          <w14:ligatures w14:val="none"/>
        </w:rPr>
        <w:tab/>
        <w:t>APPROVE MINUTES FROM LAST MEETING:</w:t>
      </w:r>
      <w:r w:rsidRPr="005C2C84">
        <w:rPr>
          <w:rFonts w:ascii="Arial" w:eastAsia="Times New Roman" w:hAnsi="Arial" w:cs="Arial"/>
          <w:color w:val="000000"/>
          <w:kern w:val="0"/>
          <w:sz w:val="22"/>
          <w:szCs w:val="22"/>
          <w14:ligatures w14:val="none"/>
        </w:rPr>
        <w:t>  Secretary Karla Pettigrew previously distributed the minutes of the May 28, 2026, meeting via email. Donna Raymond made a motion to approve the minutes, Debbie Schreck seconded and the motion carried.</w:t>
      </w:r>
    </w:p>
    <w:p w14:paraId="28948DAD"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660BF259"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VI.</w:t>
      </w:r>
      <w:r w:rsidRPr="005C2C84">
        <w:rPr>
          <w:rFonts w:ascii="Arial" w:eastAsia="Times New Roman" w:hAnsi="Arial" w:cs="Arial"/>
          <w:b/>
          <w:bCs/>
          <w:color w:val="000000"/>
          <w:kern w:val="0"/>
          <w:sz w:val="22"/>
          <w:szCs w:val="22"/>
          <w14:ligatures w14:val="none"/>
        </w:rPr>
        <w:tab/>
        <w:t>TREASURER’S REPORT</w:t>
      </w:r>
    </w:p>
    <w:p w14:paraId="735D2BA0"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ab/>
      </w:r>
      <w:r w:rsidRPr="005C2C84">
        <w:rPr>
          <w:rFonts w:ascii="Arial" w:eastAsia="Times New Roman" w:hAnsi="Arial" w:cs="Arial"/>
          <w:color w:val="000000"/>
          <w:kern w:val="0"/>
          <w:sz w:val="22"/>
          <w:szCs w:val="22"/>
          <w14:ligatures w14:val="none"/>
        </w:rPr>
        <w:t>Treasurer</w:t>
      </w:r>
      <w:r w:rsidRPr="005C2C84">
        <w:rPr>
          <w:rFonts w:ascii="Arial" w:eastAsia="Times New Roman" w:hAnsi="Arial" w:cs="Arial"/>
          <w:b/>
          <w:bCs/>
          <w:color w:val="000000"/>
          <w:kern w:val="0"/>
          <w:sz w:val="22"/>
          <w:szCs w:val="22"/>
          <w14:ligatures w14:val="none"/>
        </w:rPr>
        <w:t xml:space="preserve"> </w:t>
      </w:r>
      <w:r w:rsidRPr="005C2C84">
        <w:rPr>
          <w:rFonts w:ascii="Arial" w:eastAsia="Times New Roman" w:hAnsi="Arial" w:cs="Arial"/>
          <w:color w:val="000000"/>
          <w:kern w:val="0"/>
          <w:sz w:val="22"/>
          <w:szCs w:val="22"/>
          <w14:ligatures w14:val="none"/>
        </w:rPr>
        <w:t>Lori Bestgen provided copies of the treasurer’s report which included the general ledger, balance sheet and the current operating budget. Jeanne Edwards reviewed the treasurer’s report. Joanne Koechner made a motion to approve the treasurer’s report. Donna Raymond seconded and the motion carried.    </w:t>
      </w:r>
    </w:p>
    <w:p w14:paraId="585F9D86"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672AF60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VII.</w:t>
      </w:r>
      <w:r w:rsidRPr="005C2C84">
        <w:rPr>
          <w:rFonts w:ascii="Arial" w:eastAsia="Times New Roman" w:hAnsi="Arial" w:cs="Arial"/>
          <w:b/>
          <w:bCs/>
          <w:color w:val="000000"/>
          <w:kern w:val="0"/>
          <w:sz w:val="22"/>
          <w:szCs w:val="22"/>
          <w14:ligatures w14:val="none"/>
        </w:rPr>
        <w:tab/>
        <w:t>LIBRARY DIRECTOR’S REPORT</w:t>
      </w:r>
    </w:p>
    <w:p w14:paraId="762CFD92"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color w:val="000000"/>
          <w:kern w:val="0"/>
          <w:sz w:val="22"/>
          <w:szCs w:val="22"/>
          <w14:ligatures w14:val="none"/>
        </w:rPr>
        <w:tab/>
        <w:t>Marsha Nelson, library director, previously distributed the May circulation report via email and gave a general update with the following items.</w:t>
      </w:r>
    </w:p>
    <w:p w14:paraId="3708CF7D"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680CB537"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Summer Programs:  </w:t>
      </w:r>
      <w:r w:rsidRPr="005C2C84">
        <w:rPr>
          <w:rFonts w:ascii="Arial" w:eastAsia="Times New Roman" w:hAnsi="Arial" w:cs="Arial"/>
          <w:color w:val="000000"/>
          <w:kern w:val="0"/>
          <w:sz w:val="22"/>
          <w:szCs w:val="22"/>
          <w14:ligatures w14:val="none"/>
        </w:rPr>
        <w:t>Summer story time and the Extension cooking class are in progress.  There have been a few more families attending since summer school ended.</w:t>
      </w:r>
    </w:p>
    <w:p w14:paraId="4A90F1C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3597F6E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City Workers:  </w:t>
      </w:r>
      <w:r w:rsidRPr="005C2C84">
        <w:rPr>
          <w:rFonts w:ascii="Arial" w:eastAsia="Times New Roman" w:hAnsi="Arial" w:cs="Arial"/>
          <w:color w:val="000000"/>
          <w:kern w:val="0"/>
          <w:sz w:val="22"/>
          <w:szCs w:val="22"/>
          <w14:ligatures w14:val="none"/>
        </w:rPr>
        <w:t>City workers have helped a lot at the library this summer.  They changed the antique chandelier light bulb in the hallway, removed several wooden boards from upstairs and moved shelving around upstairs.</w:t>
      </w:r>
    </w:p>
    <w:p w14:paraId="21E7915A"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4BBFDB39"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Upstairs:  </w:t>
      </w:r>
      <w:r w:rsidRPr="005C2C84">
        <w:rPr>
          <w:rFonts w:ascii="Arial" w:eastAsia="Times New Roman" w:hAnsi="Arial" w:cs="Arial"/>
          <w:color w:val="000000"/>
          <w:kern w:val="0"/>
          <w:sz w:val="22"/>
          <w:szCs w:val="22"/>
          <w14:ligatures w14:val="none"/>
        </w:rPr>
        <w:t>The upstairs is clean and organized! Erin Noland has done a wonderful job.</w:t>
      </w:r>
    </w:p>
    <w:p w14:paraId="1A49F605"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226FEF44"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Book Signing: </w:t>
      </w:r>
      <w:r w:rsidRPr="005C2C84">
        <w:rPr>
          <w:rFonts w:ascii="Arial" w:eastAsia="Times New Roman" w:hAnsi="Arial" w:cs="Arial"/>
          <w:color w:val="000000"/>
          <w:kern w:val="0"/>
          <w:sz w:val="22"/>
          <w:szCs w:val="22"/>
          <w14:ligatures w14:val="none"/>
        </w:rPr>
        <w:t>Autumn Wenger had 38 people attend her book signing Saturday, June 6.  She sold 13 books</w:t>
      </w:r>
    </w:p>
    <w:p w14:paraId="3B3AC830" w14:textId="77777777" w:rsidR="005C2C84" w:rsidRPr="005C2C84" w:rsidRDefault="005C2C84" w:rsidP="005C2C84">
      <w:pPr>
        <w:spacing w:after="240" w:line="240" w:lineRule="auto"/>
        <w:rPr>
          <w:rFonts w:ascii="Times New Roman" w:eastAsia="Times New Roman" w:hAnsi="Times New Roman" w:cs="Times New Roman"/>
          <w:kern w:val="0"/>
          <w14:ligatures w14:val="none"/>
        </w:rPr>
      </w:pPr>
      <w:r w:rsidRPr="005C2C84">
        <w:rPr>
          <w:rFonts w:ascii="Times New Roman" w:eastAsia="Times New Roman" w:hAnsi="Times New Roman" w:cs="Times New Roman"/>
          <w:kern w:val="0"/>
          <w14:ligatures w14:val="none"/>
        </w:rPr>
        <w:lastRenderedPageBreak/>
        <w:br/>
      </w:r>
    </w:p>
    <w:p w14:paraId="591EB406"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Directors Meeting:  </w:t>
      </w:r>
      <w:r w:rsidRPr="005C2C84">
        <w:rPr>
          <w:rFonts w:ascii="Arial" w:eastAsia="Times New Roman" w:hAnsi="Arial" w:cs="Arial"/>
          <w:color w:val="000000"/>
          <w:kern w:val="0"/>
          <w:sz w:val="22"/>
          <w:szCs w:val="22"/>
          <w14:ligatures w14:val="none"/>
        </w:rPr>
        <w:t>Missouri Public Library Directors meeting this summer was in Popular Bluff.  The hotel was almost $200 a night and Marsha would have spent 10 hours on the road and five hours in meetings, hence she made a decision to attend via Zoom on June 4 from 1-5 p.m.</w:t>
      </w:r>
    </w:p>
    <w:p w14:paraId="09ED3B2D"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6D03DD86"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State Aid:  </w:t>
      </w:r>
      <w:r w:rsidRPr="005C2C84">
        <w:rPr>
          <w:rFonts w:ascii="Arial" w:eastAsia="Times New Roman" w:hAnsi="Arial" w:cs="Arial"/>
          <w:color w:val="000000"/>
          <w:kern w:val="0"/>
          <w:sz w:val="22"/>
          <w:szCs w:val="22"/>
          <w14:ligatures w14:val="none"/>
        </w:rPr>
        <w:t>Marsha is working on the yearly state aid application packet to ensure that the library continues to receive state aid.</w:t>
      </w:r>
    </w:p>
    <w:p w14:paraId="48565604"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332EA681"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Garage Sale Money:  </w:t>
      </w:r>
      <w:r w:rsidRPr="005C2C84">
        <w:rPr>
          <w:rFonts w:ascii="Arial" w:eastAsia="Times New Roman" w:hAnsi="Arial" w:cs="Arial"/>
          <w:color w:val="000000"/>
          <w:kern w:val="0"/>
          <w:sz w:val="22"/>
          <w:szCs w:val="22"/>
          <w14:ligatures w14:val="none"/>
        </w:rPr>
        <w:t>Maria Keirsey took items from upstairs to sell at her garage sale.  She donated $20 from sold items to the library.</w:t>
      </w:r>
    </w:p>
    <w:p w14:paraId="1FB66E8B"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34BB8F82"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VIII:  FRIENDS OF PRICE JAMES LIBRARY:  </w:t>
      </w:r>
      <w:r w:rsidRPr="005C2C84">
        <w:rPr>
          <w:rFonts w:ascii="Arial" w:eastAsia="Times New Roman" w:hAnsi="Arial" w:cs="Arial"/>
          <w:color w:val="000000"/>
          <w:kern w:val="0"/>
          <w:sz w:val="22"/>
          <w:szCs w:val="22"/>
          <w14:ligatures w14:val="none"/>
        </w:rPr>
        <w:t>Nothing to report.</w:t>
      </w:r>
    </w:p>
    <w:p w14:paraId="1A7D2CDF"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4F2F14CB" w14:textId="0BCEFBFA"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 IX: PRESIDENT’S COMMENTS:  </w:t>
      </w:r>
      <w:r w:rsidRPr="005C2C84">
        <w:rPr>
          <w:rFonts w:ascii="Arial" w:eastAsia="Times New Roman" w:hAnsi="Arial" w:cs="Arial"/>
          <w:color w:val="000000"/>
          <w:kern w:val="0"/>
          <w:sz w:val="22"/>
          <w:szCs w:val="22"/>
          <w14:ligatures w14:val="none"/>
        </w:rPr>
        <w:t>Thank you to Erin Nola</w:t>
      </w:r>
      <w:r w:rsidR="00A720D3">
        <w:rPr>
          <w:rFonts w:ascii="Arial" w:eastAsia="Times New Roman" w:hAnsi="Arial" w:cs="Arial"/>
          <w:color w:val="000000"/>
          <w:kern w:val="0"/>
          <w:sz w:val="22"/>
          <w:szCs w:val="22"/>
          <w14:ligatures w14:val="none"/>
        </w:rPr>
        <w:t>n</w:t>
      </w:r>
      <w:r w:rsidRPr="005C2C84">
        <w:rPr>
          <w:rFonts w:ascii="Arial" w:eastAsia="Times New Roman" w:hAnsi="Arial" w:cs="Arial"/>
          <w:color w:val="000000"/>
          <w:kern w:val="0"/>
          <w:sz w:val="22"/>
          <w:szCs w:val="22"/>
          <w14:ligatures w14:val="none"/>
        </w:rPr>
        <w:t xml:space="preserve">d for the wonderful job of cleaning and organizing the upstairs rooms.  </w:t>
      </w:r>
      <w:r w:rsidR="00A720D3">
        <w:rPr>
          <w:rFonts w:ascii="Arial" w:eastAsia="Times New Roman" w:hAnsi="Arial" w:cs="Arial"/>
          <w:color w:val="000000"/>
          <w:kern w:val="0"/>
          <w:sz w:val="22"/>
          <w:szCs w:val="22"/>
          <w14:ligatures w14:val="none"/>
        </w:rPr>
        <w:t>Karla Pettigrew</w:t>
      </w:r>
      <w:r w:rsidRPr="005C2C84">
        <w:rPr>
          <w:rFonts w:ascii="Arial" w:eastAsia="Times New Roman" w:hAnsi="Arial" w:cs="Arial"/>
          <w:color w:val="000000"/>
          <w:kern w:val="0"/>
          <w:sz w:val="22"/>
          <w:szCs w:val="22"/>
          <w14:ligatures w14:val="none"/>
        </w:rPr>
        <w:t xml:space="preserve"> and Debbie Schreck have been reappointed as board members and Beth </w:t>
      </w:r>
      <w:r w:rsidR="00A720D3" w:rsidRPr="005C2C84">
        <w:rPr>
          <w:rFonts w:ascii="Arial" w:eastAsia="Times New Roman" w:hAnsi="Arial" w:cs="Arial"/>
          <w:color w:val="000000"/>
          <w:kern w:val="0"/>
          <w:sz w:val="22"/>
          <w:szCs w:val="22"/>
          <w14:ligatures w14:val="none"/>
        </w:rPr>
        <w:t>McQuaide</w:t>
      </w:r>
      <w:r w:rsidRPr="005C2C84">
        <w:rPr>
          <w:rFonts w:ascii="Arial" w:eastAsia="Times New Roman" w:hAnsi="Arial" w:cs="Arial"/>
          <w:color w:val="000000"/>
          <w:kern w:val="0"/>
          <w:sz w:val="22"/>
          <w:szCs w:val="22"/>
          <w14:ligatures w14:val="none"/>
        </w:rPr>
        <w:t xml:space="preserve"> is a new member, replacing Georgianne Morgan, all taking office at the July meeting. Elections of officers will also take place at the July meeting.</w:t>
      </w:r>
    </w:p>
    <w:p w14:paraId="5C3D88E9"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3FBA3254"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X:  UNFINISHED BUSINESS: </w:t>
      </w:r>
    </w:p>
    <w:p w14:paraId="652998A1"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07D149B5" w14:textId="1EFBD936"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Outside Library Sign:  </w:t>
      </w:r>
      <w:r w:rsidRPr="005C2C84">
        <w:rPr>
          <w:rFonts w:ascii="Arial" w:eastAsia="Times New Roman" w:hAnsi="Arial" w:cs="Arial"/>
          <w:color w:val="000000"/>
          <w:kern w:val="0"/>
          <w:sz w:val="22"/>
          <w:szCs w:val="22"/>
          <w14:ligatures w14:val="none"/>
        </w:rPr>
        <w:t xml:space="preserve">Kent Koechner and Joanne Koecher added different lights to the Price James Library </w:t>
      </w:r>
      <w:r w:rsidR="006F1BC4" w:rsidRPr="005C2C84">
        <w:rPr>
          <w:rFonts w:ascii="Arial" w:eastAsia="Times New Roman" w:hAnsi="Arial" w:cs="Arial"/>
          <w:color w:val="000000"/>
          <w:kern w:val="0"/>
          <w:sz w:val="22"/>
          <w:szCs w:val="22"/>
          <w14:ligatures w14:val="none"/>
        </w:rPr>
        <w:t>sign,</w:t>
      </w:r>
      <w:r w:rsidRPr="005C2C84">
        <w:rPr>
          <w:rFonts w:ascii="Arial" w:eastAsia="Times New Roman" w:hAnsi="Arial" w:cs="Arial"/>
          <w:color w:val="000000"/>
          <w:kern w:val="0"/>
          <w:sz w:val="22"/>
          <w:szCs w:val="22"/>
          <w14:ligatures w14:val="none"/>
        </w:rPr>
        <w:t xml:space="preserve"> and they seem to be working.  Marsha Nelson has called and left several messages with Sure Coat in Sedalia regarding the powder coating they did for the outside sign. They have not returned her calls.  Marsha will talk to city hall and see if they know someone who would be able to fix the coating that has turned </w:t>
      </w:r>
      <w:r w:rsidR="006F1BC4" w:rsidRPr="005C2C84">
        <w:rPr>
          <w:rFonts w:ascii="Arial" w:eastAsia="Times New Roman" w:hAnsi="Arial" w:cs="Arial"/>
          <w:color w:val="000000"/>
          <w:kern w:val="0"/>
          <w:sz w:val="22"/>
          <w:szCs w:val="22"/>
          <w14:ligatures w14:val="none"/>
        </w:rPr>
        <w:t>into</w:t>
      </w:r>
      <w:r w:rsidRPr="005C2C84">
        <w:rPr>
          <w:rFonts w:ascii="Arial" w:eastAsia="Times New Roman" w:hAnsi="Arial" w:cs="Arial"/>
          <w:color w:val="000000"/>
          <w:kern w:val="0"/>
          <w:sz w:val="22"/>
          <w:szCs w:val="22"/>
          <w14:ligatures w14:val="none"/>
        </w:rPr>
        <w:t xml:space="preserve"> powder.</w:t>
      </w:r>
    </w:p>
    <w:p w14:paraId="030569D8"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01BA22B8"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XI:  NEW BUSINESS:</w:t>
      </w:r>
    </w:p>
    <w:p w14:paraId="5CD29681"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15E4C367"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Presentation of Certificate: </w:t>
      </w:r>
      <w:r w:rsidRPr="005C2C84">
        <w:rPr>
          <w:rFonts w:ascii="Arial" w:eastAsia="Times New Roman" w:hAnsi="Arial" w:cs="Arial"/>
          <w:color w:val="000000"/>
          <w:kern w:val="0"/>
          <w:sz w:val="22"/>
          <w:szCs w:val="22"/>
          <w14:ligatures w14:val="none"/>
        </w:rPr>
        <w:t>Jeanne Edwards will mail a certificate to retiring board member Georgianne Morgan for serving on the library board and for the volunteer work she had done for the library.</w:t>
      </w:r>
    </w:p>
    <w:p w14:paraId="042911E0"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p>
    <w:p w14:paraId="369F6E7B" w14:textId="77777777" w:rsidR="005C2C84" w:rsidRPr="005C2C84" w:rsidRDefault="005C2C84" w:rsidP="005C2C84">
      <w:pPr>
        <w:spacing w:after="0" w:line="240" w:lineRule="auto"/>
        <w:rPr>
          <w:rFonts w:ascii="Times New Roman" w:eastAsia="Times New Roman" w:hAnsi="Times New Roman" w:cs="Times New Roman"/>
          <w:kern w:val="0"/>
          <w14:ligatures w14:val="none"/>
        </w:rPr>
      </w:pPr>
      <w:r w:rsidRPr="005C2C84">
        <w:rPr>
          <w:rFonts w:ascii="Arial" w:eastAsia="Times New Roman" w:hAnsi="Arial" w:cs="Arial"/>
          <w:b/>
          <w:bCs/>
          <w:color w:val="000000"/>
          <w:kern w:val="0"/>
          <w:sz w:val="22"/>
          <w:szCs w:val="22"/>
          <w14:ligatures w14:val="none"/>
        </w:rPr>
        <w:t xml:space="preserve">Next Meeting:  </w:t>
      </w:r>
      <w:r w:rsidRPr="005C2C84">
        <w:rPr>
          <w:rFonts w:ascii="Arial" w:eastAsia="Times New Roman" w:hAnsi="Arial" w:cs="Arial"/>
          <w:color w:val="000000"/>
          <w:kern w:val="0"/>
          <w:sz w:val="22"/>
          <w:szCs w:val="22"/>
          <w14:ligatures w14:val="none"/>
        </w:rPr>
        <w:t>The next meeting will be at 6 p.m. Thursday, July 23, 2026.</w:t>
      </w:r>
    </w:p>
    <w:p w14:paraId="1D5E2FB0" w14:textId="77777777" w:rsidR="005C2C84" w:rsidRPr="005C2C84" w:rsidRDefault="005C2C84" w:rsidP="005C2C84">
      <w:pPr>
        <w:spacing w:after="240" w:line="240" w:lineRule="auto"/>
        <w:rPr>
          <w:rFonts w:ascii="Times New Roman" w:eastAsia="Times New Roman" w:hAnsi="Times New Roman" w:cs="Times New Roman"/>
          <w:kern w:val="0"/>
          <w14:ligatures w14:val="none"/>
        </w:rPr>
      </w:pPr>
    </w:p>
    <w:p w14:paraId="415845F5" w14:textId="77777777" w:rsidR="005C2C84" w:rsidRPr="005C2C84" w:rsidRDefault="005C2C84" w:rsidP="005C2C84">
      <w:pPr>
        <w:spacing w:after="0" w:line="240" w:lineRule="auto"/>
        <w:ind w:firstLine="720"/>
        <w:rPr>
          <w:rFonts w:ascii="Times New Roman" w:eastAsia="Times New Roman" w:hAnsi="Times New Roman" w:cs="Times New Roman"/>
          <w:kern w:val="0"/>
          <w14:ligatures w14:val="none"/>
        </w:rPr>
      </w:pPr>
      <w:r w:rsidRPr="005C2C84">
        <w:rPr>
          <w:rFonts w:ascii="Arial" w:eastAsia="Times New Roman" w:hAnsi="Arial" w:cs="Arial"/>
          <w:color w:val="000000"/>
          <w:kern w:val="0"/>
          <w:sz w:val="22"/>
          <w:szCs w:val="22"/>
          <w14:ligatures w14:val="none"/>
        </w:rPr>
        <w:t>The meeting adjourned at 6:30 p.m.</w:t>
      </w:r>
    </w:p>
    <w:p w14:paraId="7280ABBB" w14:textId="77777777" w:rsidR="005C2C84" w:rsidRPr="005C2C84" w:rsidRDefault="005C2C84" w:rsidP="005C2C84">
      <w:pPr>
        <w:spacing w:after="0" w:line="240" w:lineRule="auto"/>
        <w:ind w:firstLine="720"/>
        <w:rPr>
          <w:rFonts w:ascii="Times New Roman" w:eastAsia="Times New Roman" w:hAnsi="Times New Roman" w:cs="Times New Roman"/>
          <w:kern w:val="0"/>
          <w14:ligatures w14:val="none"/>
        </w:rPr>
      </w:pPr>
      <w:r w:rsidRPr="005C2C84">
        <w:rPr>
          <w:rFonts w:ascii="Arial" w:eastAsia="Times New Roman" w:hAnsi="Arial" w:cs="Arial"/>
          <w:color w:val="000000"/>
          <w:kern w:val="0"/>
          <w:sz w:val="22"/>
          <w:szCs w:val="22"/>
          <w14:ligatures w14:val="none"/>
        </w:rPr>
        <w:t>Minutes submitted by Karla Pettigrew</w:t>
      </w:r>
    </w:p>
    <w:p w14:paraId="0D7B25BA" w14:textId="77777777" w:rsidR="00D84359" w:rsidRDefault="00D84359"/>
    <w:sectPr w:rsidR="00D84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84"/>
    <w:rsid w:val="001466E4"/>
    <w:rsid w:val="005C2C84"/>
    <w:rsid w:val="006F1BC4"/>
    <w:rsid w:val="00780593"/>
    <w:rsid w:val="009E2FB2"/>
    <w:rsid w:val="00A720D3"/>
    <w:rsid w:val="00D84359"/>
    <w:rsid w:val="00E61651"/>
    <w:rsid w:val="00F8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DD41"/>
  <w15:chartTrackingRefBased/>
  <w15:docId w15:val="{D3FFD522-0D5D-4549-A5AE-B3DAE9297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C84"/>
    <w:rPr>
      <w:rFonts w:eastAsiaTheme="majorEastAsia" w:cstheme="majorBidi"/>
      <w:color w:val="272727" w:themeColor="text1" w:themeTint="D8"/>
    </w:rPr>
  </w:style>
  <w:style w:type="paragraph" w:styleId="Title">
    <w:name w:val="Title"/>
    <w:basedOn w:val="Normal"/>
    <w:next w:val="Normal"/>
    <w:link w:val="TitleChar"/>
    <w:uiPriority w:val="10"/>
    <w:qFormat/>
    <w:rsid w:val="005C2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C84"/>
    <w:pPr>
      <w:spacing w:before="160"/>
      <w:jc w:val="center"/>
    </w:pPr>
    <w:rPr>
      <w:i/>
      <w:iCs/>
      <w:color w:val="404040" w:themeColor="text1" w:themeTint="BF"/>
    </w:rPr>
  </w:style>
  <w:style w:type="character" w:customStyle="1" w:styleId="QuoteChar">
    <w:name w:val="Quote Char"/>
    <w:basedOn w:val="DefaultParagraphFont"/>
    <w:link w:val="Quote"/>
    <w:uiPriority w:val="29"/>
    <w:rsid w:val="005C2C84"/>
    <w:rPr>
      <w:i/>
      <w:iCs/>
      <w:color w:val="404040" w:themeColor="text1" w:themeTint="BF"/>
    </w:rPr>
  </w:style>
  <w:style w:type="paragraph" w:styleId="ListParagraph">
    <w:name w:val="List Paragraph"/>
    <w:basedOn w:val="Normal"/>
    <w:uiPriority w:val="34"/>
    <w:qFormat/>
    <w:rsid w:val="005C2C84"/>
    <w:pPr>
      <w:ind w:left="720"/>
      <w:contextualSpacing/>
    </w:pPr>
  </w:style>
  <w:style w:type="character" w:styleId="IntenseEmphasis">
    <w:name w:val="Intense Emphasis"/>
    <w:basedOn w:val="DefaultParagraphFont"/>
    <w:uiPriority w:val="21"/>
    <w:qFormat/>
    <w:rsid w:val="005C2C84"/>
    <w:rPr>
      <w:i/>
      <w:iCs/>
      <w:color w:val="0F4761" w:themeColor="accent1" w:themeShade="BF"/>
    </w:rPr>
  </w:style>
  <w:style w:type="paragraph" w:styleId="IntenseQuote">
    <w:name w:val="Intense Quote"/>
    <w:basedOn w:val="Normal"/>
    <w:next w:val="Normal"/>
    <w:link w:val="IntenseQuoteChar"/>
    <w:uiPriority w:val="30"/>
    <w:qFormat/>
    <w:rsid w:val="005C2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C84"/>
    <w:rPr>
      <w:i/>
      <w:iCs/>
      <w:color w:val="0F4761" w:themeColor="accent1" w:themeShade="BF"/>
    </w:rPr>
  </w:style>
  <w:style w:type="character" w:styleId="IntenseReference">
    <w:name w:val="Intense Reference"/>
    <w:basedOn w:val="DefaultParagraphFont"/>
    <w:uiPriority w:val="32"/>
    <w:qFormat/>
    <w:rsid w:val="005C2C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3322</Characters>
  <Application>Microsoft Office Word</Application>
  <DocSecurity>0</DocSecurity>
  <Lines>87</Lines>
  <Paragraphs>37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Nelson</dc:creator>
  <cp:keywords/>
  <dc:description/>
  <cp:lastModifiedBy>Marsha Nelson</cp:lastModifiedBy>
  <cp:revision>4</cp:revision>
  <dcterms:created xsi:type="dcterms:W3CDTF">2026-06-29T14:33:00Z</dcterms:created>
  <dcterms:modified xsi:type="dcterms:W3CDTF">2026-07-24T15:12:00Z</dcterms:modified>
</cp:coreProperties>
</file>